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564B8" w14:textId="7C8D5A1D" w:rsidR="00C64247" w:rsidRDefault="00C64247" w:rsidP="00C64247">
      <w:pPr>
        <w:rPr>
          <w:b/>
          <w:sz w:val="24"/>
          <w:szCs w:val="24"/>
        </w:rPr>
      </w:pPr>
      <w:r>
        <w:rPr>
          <w:b/>
          <w:sz w:val="24"/>
          <w:szCs w:val="24"/>
          <w:u w:val="single"/>
        </w:rPr>
        <w:t xml:space="preserve">Part </w:t>
      </w:r>
      <w:r w:rsidR="001949FB">
        <w:rPr>
          <w:b/>
          <w:sz w:val="24"/>
          <w:szCs w:val="24"/>
          <w:u w:val="single"/>
        </w:rPr>
        <w:t>3</w:t>
      </w:r>
      <w:r>
        <w:rPr>
          <w:b/>
          <w:sz w:val="24"/>
          <w:szCs w:val="24"/>
          <w:u w:val="single"/>
        </w:rPr>
        <w:t>:</w:t>
      </w:r>
      <w:r>
        <w:rPr>
          <w:b/>
          <w:sz w:val="24"/>
          <w:szCs w:val="24"/>
        </w:rPr>
        <w:t xml:space="preserve"> Naming Ionic compounds composed of </w:t>
      </w:r>
      <w:r w:rsidR="001949FB">
        <w:rPr>
          <w:b/>
          <w:sz w:val="24"/>
          <w:szCs w:val="24"/>
        </w:rPr>
        <w:t>Polyatomic ions</w:t>
      </w:r>
      <w:r>
        <w:rPr>
          <w:b/>
          <w:sz w:val="24"/>
          <w:szCs w:val="24"/>
        </w:rPr>
        <w:t>.</w:t>
      </w:r>
    </w:p>
    <w:p w14:paraId="2B75A1BD" w14:textId="27CD3660" w:rsidR="00C64247" w:rsidRDefault="00C64247" w:rsidP="00C64247">
      <w:r>
        <w:t>What you have previously discovered for rules is used to name ionic compounds composed of main group elements</w:t>
      </w:r>
      <w:r w:rsidR="00336D8E">
        <w:t xml:space="preserve"> and variable charge cations</w:t>
      </w:r>
      <w:r w:rsidR="004F7B1E">
        <w:t>.</w:t>
      </w:r>
      <w:r>
        <w:t xml:space="preserve"> However, there are many ionic compounds that contain </w:t>
      </w:r>
      <w:r w:rsidR="004F7B1E">
        <w:t>polyatomic ions</w:t>
      </w:r>
      <w:r>
        <w:t xml:space="preserve">. These </w:t>
      </w:r>
      <w:r w:rsidR="004F7B1E">
        <w:t xml:space="preserve">polyatomic ions are ions containing two or more atoms covalently bonded and having a </w:t>
      </w:r>
      <w:proofErr w:type="gramStart"/>
      <w:r w:rsidR="004F7B1E">
        <w:t>charge.</w:t>
      </w:r>
      <w:r>
        <w:t>.</w:t>
      </w:r>
      <w:proofErr w:type="gramEnd"/>
      <w:r>
        <w:t xml:space="preserve"> This activity builds upon the previous experience you had converting patterns in formulas and names into a set of rules that can be used to name all types of ionic compounds.</w:t>
      </w:r>
    </w:p>
    <w:p w14:paraId="5ACAA0A8" w14:textId="77777777" w:rsidR="00C64247" w:rsidRDefault="00C64247" w:rsidP="00C64247">
      <w:r>
        <w:rPr>
          <w:b/>
        </w:rPr>
        <w:t>Observing the Patterns</w:t>
      </w:r>
    </w:p>
    <w:p w14:paraId="2A82346F" w14:textId="77777777" w:rsidR="00C64247" w:rsidRDefault="00C64247" w:rsidP="00C64247">
      <w:r>
        <w:t>Consider the following formulas and their names. Examine the formulas and names carefully to identify patterns in how they are named. Use only your periodic table as a reference. Do not use any other outside sources.</w:t>
      </w:r>
    </w:p>
    <w:p w14:paraId="60225346" w14:textId="77777777" w:rsidR="00C64247" w:rsidRDefault="00C64247" w:rsidP="00C64247">
      <w:r>
        <w:tab/>
      </w:r>
      <w:r>
        <w:rPr>
          <w:b/>
          <w:u w:val="single"/>
        </w:rPr>
        <w:t>Chemical Formula</w:t>
      </w:r>
      <w:r>
        <w:rPr>
          <w:b/>
          <w:u w:val="single"/>
        </w:rPr>
        <w:tab/>
      </w:r>
      <w:r>
        <w:rPr>
          <w:b/>
          <w:u w:val="single"/>
        </w:rPr>
        <w:tab/>
      </w:r>
      <w:r>
        <w:rPr>
          <w:b/>
          <w:u w:val="single"/>
        </w:rPr>
        <w:tab/>
        <w:t>Compound Name</w:t>
      </w:r>
    </w:p>
    <w:p w14:paraId="1FE1932D" w14:textId="7D994679" w:rsidR="00C64247" w:rsidRDefault="00C64247" w:rsidP="00C64247">
      <w:r>
        <w:tab/>
      </w:r>
      <w:r>
        <w:tab/>
      </w:r>
      <w:r w:rsidR="004F7B1E">
        <w:t>(NH</w:t>
      </w:r>
      <w:r w:rsidR="004F7B1E">
        <w:rPr>
          <w:vertAlign w:val="subscript"/>
        </w:rPr>
        <w:t>4</w:t>
      </w:r>
      <w:r w:rsidR="004F7B1E">
        <w:t>)</w:t>
      </w:r>
      <w:r w:rsidR="004F7B1E">
        <w:rPr>
          <w:vertAlign w:val="subscript"/>
        </w:rPr>
        <w:t>2</w:t>
      </w:r>
      <w:r w:rsidR="004F7B1E">
        <w:t>S</w:t>
      </w:r>
      <w:r w:rsidR="004F7B1E">
        <w:tab/>
      </w:r>
      <w:r>
        <w:tab/>
      </w:r>
      <w:r>
        <w:tab/>
      </w:r>
      <w:r>
        <w:tab/>
      </w:r>
      <w:r w:rsidR="004F7B1E">
        <w:t>ammonium sulfide</w:t>
      </w:r>
    </w:p>
    <w:p w14:paraId="2BD7EAA8" w14:textId="4DF5CD1A" w:rsidR="00C64247" w:rsidRDefault="00C64247" w:rsidP="00C64247">
      <w:r>
        <w:tab/>
      </w:r>
      <w:r>
        <w:tab/>
      </w:r>
      <w:r w:rsidR="004F7B1E">
        <w:t>CoSO</w:t>
      </w:r>
      <w:r w:rsidR="004F7B1E">
        <w:rPr>
          <w:vertAlign w:val="subscript"/>
        </w:rPr>
        <w:t>4</w:t>
      </w:r>
      <w:r w:rsidR="004F7B1E">
        <w:tab/>
      </w:r>
      <w:r>
        <w:tab/>
      </w:r>
      <w:r>
        <w:tab/>
      </w:r>
      <w:r>
        <w:tab/>
      </w:r>
      <w:r w:rsidR="004F7B1E">
        <w:t>cobalt (II) sulfate</w:t>
      </w:r>
    </w:p>
    <w:p w14:paraId="1552098C" w14:textId="362DE10A" w:rsidR="00C64247" w:rsidRDefault="00C64247" w:rsidP="00C64247">
      <w:r>
        <w:tab/>
      </w:r>
      <w:r>
        <w:tab/>
      </w:r>
      <w:proofErr w:type="gramStart"/>
      <w:r w:rsidR="004F7B1E">
        <w:t>Fe(</w:t>
      </w:r>
      <w:proofErr w:type="gramEnd"/>
      <w:r w:rsidR="004F7B1E">
        <w:t>OH)</w:t>
      </w:r>
      <w:r w:rsidR="004F7B1E">
        <w:rPr>
          <w:vertAlign w:val="subscript"/>
        </w:rPr>
        <w:t>3</w:t>
      </w:r>
      <w:r>
        <w:tab/>
      </w:r>
      <w:r>
        <w:tab/>
      </w:r>
      <w:r>
        <w:tab/>
      </w:r>
      <w:r>
        <w:tab/>
      </w:r>
      <w:r w:rsidR="004F7B1E">
        <w:t>iron (III) hydroxide</w:t>
      </w:r>
    </w:p>
    <w:p w14:paraId="07450386" w14:textId="5406D52E" w:rsidR="00C64247" w:rsidRDefault="00C64247" w:rsidP="00C64247">
      <w:r>
        <w:tab/>
      </w:r>
      <w:r>
        <w:tab/>
      </w:r>
      <w:r w:rsidR="004F7B1E">
        <w:t>Ca</w:t>
      </w:r>
      <w:r w:rsidR="004F7B1E">
        <w:rPr>
          <w:vertAlign w:val="subscript"/>
        </w:rPr>
        <w:t>3</w:t>
      </w:r>
      <w:r w:rsidR="004F7B1E">
        <w:t>(PO</w:t>
      </w:r>
      <w:r w:rsidR="004F7B1E">
        <w:rPr>
          <w:vertAlign w:val="subscript"/>
        </w:rPr>
        <w:t>4</w:t>
      </w:r>
      <w:r w:rsidR="004F7B1E">
        <w:t>)</w:t>
      </w:r>
      <w:r w:rsidR="004F7B1E">
        <w:rPr>
          <w:vertAlign w:val="subscript"/>
        </w:rPr>
        <w:t>2</w:t>
      </w:r>
      <w:r>
        <w:tab/>
      </w:r>
      <w:r>
        <w:tab/>
      </w:r>
      <w:r>
        <w:tab/>
      </w:r>
      <w:r w:rsidR="004F7B1E">
        <w:t>calcium phosphate</w:t>
      </w:r>
    </w:p>
    <w:p w14:paraId="38E6D827" w14:textId="10861807" w:rsidR="00C64247" w:rsidRDefault="00C64247" w:rsidP="004F7B1E">
      <w:r>
        <w:tab/>
      </w:r>
      <w:r>
        <w:tab/>
      </w:r>
      <w:r w:rsidR="004F7B1E">
        <w:t>NH</w:t>
      </w:r>
      <w:r w:rsidR="004F7B1E">
        <w:rPr>
          <w:vertAlign w:val="subscript"/>
        </w:rPr>
        <w:t>4</w:t>
      </w:r>
      <w:r w:rsidR="004F7B1E">
        <w:t>NO</w:t>
      </w:r>
      <w:r w:rsidR="004F7B1E">
        <w:rPr>
          <w:vertAlign w:val="subscript"/>
        </w:rPr>
        <w:t>3</w:t>
      </w:r>
      <w:r>
        <w:tab/>
      </w:r>
      <w:r>
        <w:tab/>
      </w:r>
      <w:r>
        <w:tab/>
      </w:r>
      <w:r>
        <w:tab/>
      </w:r>
      <w:r w:rsidR="004F7B1E">
        <w:t>ammonium nitrate</w:t>
      </w:r>
      <w:r>
        <w:tab/>
      </w:r>
    </w:p>
    <w:p w14:paraId="0AFF297C" w14:textId="77777777" w:rsidR="00C64247" w:rsidRDefault="00C64247" w:rsidP="00C64247">
      <w:r>
        <w:rPr>
          <w:b/>
        </w:rPr>
        <w:t>The Rules:</w:t>
      </w:r>
    </w:p>
    <w:p w14:paraId="79E7414D" w14:textId="04CC55D2" w:rsidR="00C64247" w:rsidRDefault="00C64247" w:rsidP="00C64247">
      <w:r>
        <w:t xml:space="preserve">Use the patterns you </w:t>
      </w:r>
      <w:r w:rsidR="000214BD">
        <w:t>saw in Parts 1, 2, and 3</w:t>
      </w:r>
      <w:r>
        <w:t xml:space="preserve"> to construct a set of rules for the naming of all ionic compounds. Be sure that rules you come up with can be used to work from the chemical formula to the written form and from written form to chemical formula.</w:t>
      </w:r>
    </w:p>
    <w:p w14:paraId="2E05195B" w14:textId="77777777" w:rsidR="009B06B7" w:rsidRDefault="009B06B7" w:rsidP="00C64247"/>
    <w:p w14:paraId="37C11D36" w14:textId="77777777" w:rsidR="00C64247" w:rsidRDefault="00C64247" w:rsidP="00C64247">
      <w:r>
        <w:rPr>
          <w:b/>
        </w:rPr>
        <w:t>Use the rules you have determined above to write the formulas of the ionic compounds below. Do these exercises without using any outside resources.</w:t>
      </w:r>
    </w:p>
    <w:p w14:paraId="068A6C60" w14:textId="0D167885" w:rsidR="00C64247" w:rsidRDefault="000214BD" w:rsidP="00C64247">
      <w:pPr>
        <w:pStyle w:val="ListParagraph"/>
        <w:numPr>
          <w:ilvl w:val="0"/>
          <w:numId w:val="1"/>
        </w:numPr>
      </w:pPr>
      <w:r>
        <w:t>iron (III) acetate</w:t>
      </w:r>
      <w:r>
        <w:tab/>
      </w:r>
      <w:r w:rsidR="00C64247">
        <w:tab/>
      </w:r>
      <w:r w:rsidR="00C64247">
        <w:tab/>
      </w:r>
      <w:r w:rsidR="00C64247">
        <w:tab/>
        <w:t xml:space="preserve">5. </w:t>
      </w:r>
      <w:r>
        <w:t>aluminum hydroxide</w:t>
      </w:r>
    </w:p>
    <w:p w14:paraId="076C447E" w14:textId="5C465293" w:rsidR="00C64247" w:rsidRDefault="000214BD" w:rsidP="00C64247">
      <w:pPr>
        <w:pStyle w:val="ListParagraph"/>
        <w:numPr>
          <w:ilvl w:val="0"/>
          <w:numId w:val="1"/>
        </w:numPr>
      </w:pPr>
      <w:r>
        <w:t>strontium sulfate</w:t>
      </w:r>
      <w:r w:rsidR="00C64247">
        <w:tab/>
      </w:r>
      <w:r w:rsidR="00C64247">
        <w:tab/>
      </w:r>
      <w:r w:rsidR="00C64247">
        <w:tab/>
        <w:t xml:space="preserve">6. </w:t>
      </w:r>
      <w:r>
        <w:t>lead (II) sulfate</w:t>
      </w:r>
    </w:p>
    <w:p w14:paraId="5F8C504A" w14:textId="5B7C88AD" w:rsidR="00C64247" w:rsidRDefault="000214BD" w:rsidP="00C64247">
      <w:pPr>
        <w:pStyle w:val="ListParagraph"/>
        <w:numPr>
          <w:ilvl w:val="0"/>
          <w:numId w:val="1"/>
        </w:numPr>
      </w:pPr>
      <w:r>
        <w:t>copper (I) sulfide</w:t>
      </w:r>
      <w:r w:rsidR="00C64247">
        <w:tab/>
      </w:r>
      <w:r w:rsidR="00C64247">
        <w:tab/>
      </w:r>
      <w:r w:rsidR="00C64247">
        <w:tab/>
        <w:t xml:space="preserve">7. </w:t>
      </w:r>
      <w:r>
        <w:t>ammonium nitride</w:t>
      </w:r>
    </w:p>
    <w:p w14:paraId="24F121C4" w14:textId="0D0E14A2" w:rsidR="00C64247" w:rsidRDefault="000214BD" w:rsidP="00C64247">
      <w:pPr>
        <w:pStyle w:val="ListParagraph"/>
        <w:numPr>
          <w:ilvl w:val="0"/>
          <w:numId w:val="1"/>
        </w:numPr>
      </w:pPr>
      <w:r>
        <w:t>potassium cyanide</w:t>
      </w:r>
      <w:r>
        <w:tab/>
      </w:r>
      <w:r>
        <w:tab/>
      </w:r>
      <w:r>
        <w:tab/>
        <w:t>8. magnesium carbonate</w:t>
      </w:r>
    </w:p>
    <w:p w14:paraId="703A39E7" w14:textId="77777777" w:rsidR="009B06B7" w:rsidRDefault="009B06B7" w:rsidP="009B06B7">
      <w:pPr>
        <w:pStyle w:val="ListParagraph"/>
      </w:pPr>
    </w:p>
    <w:p w14:paraId="51A931D8" w14:textId="77777777" w:rsidR="00C64247" w:rsidRDefault="00C64247" w:rsidP="00C64247">
      <w:pPr>
        <w:rPr>
          <w:b/>
        </w:rPr>
      </w:pPr>
      <w:r>
        <w:rPr>
          <w:b/>
        </w:rPr>
        <w:t>Use the rules you have determined to write the names of the following ionic compounds.</w:t>
      </w:r>
    </w:p>
    <w:p w14:paraId="62EA1CE9" w14:textId="29DDB1F5" w:rsidR="00C64247" w:rsidRDefault="000214BD" w:rsidP="00C64247">
      <w:pPr>
        <w:pStyle w:val="ListParagraph"/>
        <w:numPr>
          <w:ilvl w:val="0"/>
          <w:numId w:val="2"/>
        </w:numPr>
      </w:pPr>
      <w:proofErr w:type="gramStart"/>
      <w:r>
        <w:t>Cu(</w:t>
      </w:r>
      <w:proofErr w:type="gramEnd"/>
      <w:r>
        <w:t>OH)</w:t>
      </w:r>
      <w:r>
        <w:rPr>
          <w:vertAlign w:val="subscript"/>
        </w:rPr>
        <w:t>2</w:t>
      </w:r>
      <w:r w:rsidR="00C64247">
        <w:tab/>
      </w:r>
      <w:r w:rsidR="00C64247">
        <w:tab/>
      </w:r>
      <w:r w:rsidR="00C64247">
        <w:tab/>
      </w:r>
      <w:r w:rsidR="00C64247">
        <w:tab/>
        <w:t xml:space="preserve">5. </w:t>
      </w:r>
      <w:r w:rsidR="00842D3D">
        <w:t>Zn</w:t>
      </w:r>
      <w:r w:rsidR="00842D3D">
        <w:rPr>
          <w:vertAlign w:val="subscript"/>
        </w:rPr>
        <w:t>3</w:t>
      </w:r>
      <w:r w:rsidR="00842D3D">
        <w:t>(PO</w:t>
      </w:r>
      <w:r w:rsidR="00842D3D">
        <w:rPr>
          <w:vertAlign w:val="subscript"/>
        </w:rPr>
        <w:t>4</w:t>
      </w:r>
      <w:r w:rsidR="00842D3D">
        <w:t>)</w:t>
      </w:r>
      <w:r w:rsidR="00842D3D">
        <w:rPr>
          <w:vertAlign w:val="subscript"/>
        </w:rPr>
        <w:t>2</w:t>
      </w:r>
    </w:p>
    <w:p w14:paraId="4A63F0A2" w14:textId="0CB959FC" w:rsidR="00C64247" w:rsidRDefault="00842D3D" w:rsidP="00C64247">
      <w:pPr>
        <w:pStyle w:val="ListParagraph"/>
        <w:numPr>
          <w:ilvl w:val="0"/>
          <w:numId w:val="2"/>
        </w:numPr>
      </w:pPr>
      <w:proofErr w:type="gramStart"/>
      <w:r>
        <w:t>Pb(</w:t>
      </w:r>
      <w:proofErr w:type="gramEnd"/>
      <w:r>
        <w:t>NO</w:t>
      </w:r>
      <w:r>
        <w:rPr>
          <w:vertAlign w:val="subscript"/>
        </w:rPr>
        <w:t>3</w:t>
      </w:r>
      <w:r>
        <w:t>)</w:t>
      </w:r>
      <w:r>
        <w:rPr>
          <w:vertAlign w:val="subscript"/>
        </w:rPr>
        <w:t>2</w:t>
      </w:r>
      <w:r w:rsidR="00C64247">
        <w:tab/>
      </w:r>
      <w:r w:rsidR="00C64247">
        <w:tab/>
      </w:r>
      <w:r w:rsidR="00C64247">
        <w:tab/>
      </w:r>
      <w:r w:rsidR="00C64247">
        <w:tab/>
        <w:t xml:space="preserve">6. </w:t>
      </w:r>
      <w:r>
        <w:t>NaHCO</w:t>
      </w:r>
      <w:r>
        <w:rPr>
          <w:vertAlign w:val="subscript"/>
        </w:rPr>
        <w:t>3</w:t>
      </w:r>
    </w:p>
    <w:p w14:paraId="77135675" w14:textId="3E953A46" w:rsidR="00C64247" w:rsidRDefault="00842D3D" w:rsidP="00C64247">
      <w:pPr>
        <w:pStyle w:val="ListParagraph"/>
        <w:numPr>
          <w:ilvl w:val="0"/>
          <w:numId w:val="2"/>
        </w:numPr>
      </w:pPr>
      <w:r>
        <w:t>FeCO</w:t>
      </w:r>
      <w:r>
        <w:rPr>
          <w:vertAlign w:val="subscript"/>
        </w:rPr>
        <w:t>3</w:t>
      </w:r>
      <w:r w:rsidR="00C64247">
        <w:tab/>
      </w:r>
      <w:r w:rsidR="00C64247">
        <w:tab/>
      </w:r>
      <w:r w:rsidR="00C64247">
        <w:tab/>
      </w:r>
      <w:r w:rsidR="00C64247">
        <w:tab/>
      </w:r>
      <w:r w:rsidR="00C64247">
        <w:tab/>
        <w:t xml:space="preserve">7. </w:t>
      </w:r>
      <w:r>
        <w:t>NH</w:t>
      </w:r>
      <w:r>
        <w:rPr>
          <w:vertAlign w:val="subscript"/>
        </w:rPr>
        <w:t>4</w:t>
      </w:r>
      <w:r>
        <w:t>F</w:t>
      </w:r>
    </w:p>
    <w:p w14:paraId="717D5525" w14:textId="77777777" w:rsidR="009B06B7" w:rsidRDefault="00842D3D" w:rsidP="00C64247">
      <w:pPr>
        <w:pStyle w:val="ListParagraph"/>
        <w:numPr>
          <w:ilvl w:val="0"/>
          <w:numId w:val="2"/>
        </w:numPr>
      </w:pPr>
      <w:r>
        <w:t>MgSO</w:t>
      </w:r>
      <w:r>
        <w:rPr>
          <w:vertAlign w:val="subscript"/>
        </w:rPr>
        <w:t>4</w:t>
      </w:r>
      <w:r w:rsidR="00C64247">
        <w:tab/>
      </w:r>
      <w:r w:rsidR="00C64247">
        <w:tab/>
      </w:r>
    </w:p>
    <w:p w14:paraId="3BE8BE04" w14:textId="58668EB3" w:rsidR="00C64247" w:rsidRDefault="00C64247" w:rsidP="009B06B7">
      <w:r>
        <w:tab/>
      </w:r>
      <w:r>
        <w:tab/>
      </w:r>
      <w:r>
        <w:tab/>
      </w:r>
    </w:p>
    <w:p w14:paraId="0C72168B" w14:textId="77777777" w:rsidR="00C64247" w:rsidRDefault="00C64247" w:rsidP="00C64247">
      <w:pPr>
        <w:rPr>
          <w:b/>
        </w:rPr>
      </w:pPr>
      <w:r>
        <w:rPr>
          <w:b/>
        </w:rPr>
        <w:t>Analysis: Answer in Complete Sentences!</w:t>
      </w:r>
    </w:p>
    <w:p w14:paraId="6E2D3C13" w14:textId="3799F04F" w:rsidR="009B06B7" w:rsidRDefault="00C64247" w:rsidP="00C64247">
      <w:r>
        <w:t xml:space="preserve">1. Compare the rules you developed with the real rules. What were the differences? Did you include all rules? Did you miss any rules or details? </w:t>
      </w:r>
    </w:p>
    <w:p w14:paraId="51FB53E4" w14:textId="06F45596" w:rsidR="0047758D" w:rsidRDefault="00C64247">
      <w:r>
        <w:t>2. Review the real rules; go back and check if your names and formulas are correct. Circle 4 names and 4 formulas that you are confident are correct.</w:t>
      </w:r>
      <w:bookmarkStart w:id="0" w:name="_GoBack"/>
      <w:bookmarkEnd w:id="0"/>
    </w:p>
    <w:sectPr w:rsidR="0047758D" w:rsidSect="009B06B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158B"/>
    <w:multiLevelType w:val="hybridMultilevel"/>
    <w:tmpl w:val="9FAE52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2202CEF"/>
    <w:multiLevelType w:val="hybridMultilevel"/>
    <w:tmpl w:val="4AC252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50"/>
    <w:rsid w:val="000214BD"/>
    <w:rsid w:val="001949FB"/>
    <w:rsid w:val="00262FD7"/>
    <w:rsid w:val="00336D8E"/>
    <w:rsid w:val="0047758D"/>
    <w:rsid w:val="004F7089"/>
    <w:rsid w:val="004F7B1E"/>
    <w:rsid w:val="00601EC3"/>
    <w:rsid w:val="006C0AA0"/>
    <w:rsid w:val="00842D3D"/>
    <w:rsid w:val="009B06B7"/>
    <w:rsid w:val="00BE7F8B"/>
    <w:rsid w:val="00C64247"/>
    <w:rsid w:val="00CD4D50"/>
    <w:rsid w:val="00E06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AEA5"/>
  <w15:chartTrackingRefBased/>
  <w15:docId w15:val="{DBD10D90-1C5B-401E-80FD-5FF7008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2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dc:creator>
  <cp:keywords/>
  <dc:description/>
  <cp:lastModifiedBy>Tyler C</cp:lastModifiedBy>
  <cp:revision>14</cp:revision>
  <dcterms:created xsi:type="dcterms:W3CDTF">2018-10-17T02:23:00Z</dcterms:created>
  <dcterms:modified xsi:type="dcterms:W3CDTF">2018-10-17T03:18:00Z</dcterms:modified>
</cp:coreProperties>
</file>